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FA553F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E940A7" w:rsidRPr="00FA553F" w:rsidRDefault="00E940A7" w:rsidP="00E940A7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Produkt:       </w:t>
      </w:r>
      <w:r w:rsidR="002C78E9">
        <w:rPr>
          <w:rFonts w:ascii="Courier New" w:hAnsi="Courier New" w:cs="Courier New"/>
          <w:b/>
          <w:sz w:val="20"/>
          <w:szCs w:val="20"/>
        </w:rPr>
        <w:t>Einsteighilfe - Einholm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Produktgruppe: </w:t>
      </w:r>
      <w:r w:rsidRPr="00FA553F">
        <w:rPr>
          <w:rFonts w:ascii="Courier New" w:hAnsi="Courier New" w:cs="Courier New"/>
          <w:b/>
          <w:sz w:val="20"/>
          <w:szCs w:val="20"/>
        </w:rPr>
        <w:t>SA</w:t>
      </w:r>
      <w:r w:rsidR="002C78E9">
        <w:rPr>
          <w:rFonts w:ascii="Courier New" w:hAnsi="Courier New" w:cs="Courier New"/>
          <w:b/>
          <w:sz w:val="20"/>
          <w:szCs w:val="20"/>
        </w:rPr>
        <w:t>30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Beschreibung:  </w:t>
      </w:r>
      <w:r w:rsidR="002C78E9">
        <w:rPr>
          <w:rFonts w:ascii="Courier New" w:hAnsi="Courier New" w:cs="Courier New"/>
          <w:b/>
          <w:sz w:val="20"/>
          <w:szCs w:val="20"/>
        </w:rPr>
        <w:t xml:space="preserve">Als </w:t>
      </w:r>
      <w:r w:rsidR="00CE3FAF">
        <w:rPr>
          <w:rFonts w:ascii="Courier New" w:hAnsi="Courier New" w:cs="Courier New"/>
          <w:b/>
          <w:sz w:val="20"/>
          <w:szCs w:val="20"/>
        </w:rPr>
        <w:t>Einzelpositionen</w:t>
      </w:r>
    </w:p>
    <w:p w:rsidR="00E940A7" w:rsidRDefault="00E940A7" w:rsidP="00E940A7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6"/>
        <w:gridCol w:w="675"/>
        <w:gridCol w:w="2167"/>
      </w:tblGrid>
      <w:tr w:rsidR="002874E6" w:rsidRPr="00A55183" w:rsidTr="00A55183">
        <w:trPr>
          <w:trHeight w:val="284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74E6" w:rsidRPr="00A55183" w:rsidRDefault="002874E6" w:rsidP="00A551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55183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74E6" w:rsidRPr="00A55183" w:rsidRDefault="002874E6" w:rsidP="00A551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55183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74E6" w:rsidRPr="00A55183" w:rsidRDefault="002874E6" w:rsidP="00A551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55183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74E6" w:rsidRPr="00A55183" w:rsidRDefault="002874E6" w:rsidP="00A551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55183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74E6" w:rsidRPr="00A55183" w:rsidRDefault="002874E6" w:rsidP="00A551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55183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2874E6" w:rsidRPr="00A55183" w:rsidTr="00A55183">
        <w:trPr>
          <w:trHeight w:val="3547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b/>
                <w:sz w:val="18"/>
                <w:szCs w:val="18"/>
              </w:rPr>
              <w:t>2.0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b/>
                <w:sz w:val="18"/>
                <w:szCs w:val="18"/>
              </w:rPr>
              <w:t>Einsteighilfe-Einholm</w:t>
            </w:r>
          </w:p>
          <w:p w:rsidR="0097262E" w:rsidRPr="00A55183" w:rsidRDefault="0097262E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7262E" w:rsidRPr="00A55183" w:rsidRDefault="0097262E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 xml:space="preserve">als einsteck- oder ausziehbare Haltestange mit </w:t>
            </w:r>
            <w:r w:rsidRPr="00A55183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A55183">
              <w:rPr>
                <w:rFonts w:ascii="Courier New" w:hAnsi="Courier New" w:cs="Courier New"/>
                <w:sz w:val="18"/>
                <w:szCs w:val="18"/>
              </w:rPr>
              <w:t>, bestehend aus Einzelmodulen wie nachfolgend beschrieben, unter Schutzgas geschweißt und im Tauchbad gebeizt und passiviert.</w:t>
            </w:r>
          </w:p>
          <w:p w:rsidR="0097262E" w:rsidRPr="00A55183" w:rsidRDefault="0097262E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7262E" w:rsidRPr="00A55183" w:rsidRDefault="0097262E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19572 und BGV-D36.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874E6" w:rsidRDefault="002874E6" w:rsidP="00347C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347C60" w:rsidRDefault="00347C60" w:rsidP="00347C6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347C60" w:rsidRDefault="00347C60" w:rsidP="00347C6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347C60" w:rsidRDefault="00347C60" w:rsidP="00347C6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347C60" w:rsidRDefault="00347C60" w:rsidP="00347C6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347C60" w:rsidRDefault="00347C60" w:rsidP="00347C6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347C60" w:rsidRPr="00A55183" w:rsidRDefault="00347C60" w:rsidP="00347C60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7262E" w:rsidRPr="00A55183" w:rsidRDefault="0097262E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Wie nachfolgend beschrieben liefern und unter Ve</w:t>
            </w:r>
            <w:r w:rsidRPr="00A55183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A55183">
              <w:rPr>
                <w:rFonts w:ascii="Courier New" w:hAnsi="Courier New" w:cs="Courier New"/>
                <w:sz w:val="18"/>
                <w:szCs w:val="18"/>
              </w:rPr>
              <w:t>wendung von bauaufsichtlich zugelassenen Dübelsyst</w:t>
            </w:r>
            <w:r w:rsidRPr="00A55183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A55183">
              <w:rPr>
                <w:rFonts w:ascii="Courier New" w:hAnsi="Courier New" w:cs="Courier New"/>
                <w:sz w:val="18"/>
                <w:szCs w:val="18"/>
              </w:rPr>
              <w:t>men inkl. PVC-Abdeckkappen komplett montieren.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7262E" w:rsidRPr="00A55183" w:rsidRDefault="0097262E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F121D4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121D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7.75pt;margin-top:1.4pt;width:83.5pt;height:169.85pt;z-index:251656704;mso-position-horizontal-relative:text;mso-position-vertical-relative:text">
                  <v:imagedata r:id="rId7" o:title="" cropleft="18668f" cropright="26525f"/>
                </v:shape>
                <o:OLEObject Type="Embed" ProgID="AutoCAD.Drawing.16" ShapeID="_x0000_s1052" DrawAspect="Content" ObjectID="_1401599436" r:id="rId8"/>
              </w:pict>
            </w:r>
          </w:p>
        </w:tc>
      </w:tr>
      <w:tr w:rsidR="002874E6" w:rsidRPr="00A55183" w:rsidTr="00A55183">
        <w:trPr>
          <w:trHeight w:val="2657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b/>
                <w:sz w:val="18"/>
                <w:szCs w:val="18"/>
              </w:rPr>
              <w:t>2.1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b/>
                <w:sz w:val="18"/>
                <w:szCs w:val="18"/>
              </w:rPr>
              <w:t>Haltestange für Einholm-Haltestange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aus verwindungssteifen Rundrohr (33,7mm) mit schut</w:t>
            </w:r>
            <w:r w:rsidRPr="00A55183">
              <w:rPr>
                <w:rFonts w:ascii="Courier New" w:hAnsi="Courier New" w:cs="Courier New"/>
                <w:sz w:val="18"/>
                <w:szCs w:val="18"/>
              </w:rPr>
              <w:t>z</w:t>
            </w:r>
            <w:r w:rsidRPr="00A55183">
              <w:rPr>
                <w:rFonts w:ascii="Courier New" w:hAnsi="Courier New" w:cs="Courier New"/>
                <w:sz w:val="18"/>
                <w:szCs w:val="18"/>
              </w:rPr>
              <w:t>isolierten Haltegriff und wahlweiser umsetzbarer Arretierungsschraube (ein-/ausziehbar).</w:t>
            </w:r>
          </w:p>
          <w:p w:rsidR="002874E6" w:rsidRPr="00A55183" w:rsidRDefault="002874E6" w:rsidP="00A55183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874E6" w:rsidRPr="00A55183" w:rsidRDefault="002874E6" w:rsidP="00A55183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Typ:              SA30</w:t>
            </w:r>
          </w:p>
          <w:p w:rsidR="002874E6" w:rsidRPr="00A55183" w:rsidRDefault="002874E6" w:rsidP="00A55183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Gesamtlänge:      1435 mm</w:t>
            </w:r>
          </w:p>
          <w:p w:rsidR="002874E6" w:rsidRPr="00A55183" w:rsidRDefault="002874E6" w:rsidP="00A5518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Nutzlänge:        1000 mm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Haltestange:      RR ø33mm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für Einsteckhül.: RR ø42mm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 xml:space="preserve">Werkst.:       </w:t>
            </w:r>
            <w:r w:rsidR="00CE3FAF" w:rsidRPr="00A55183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A55183">
              <w:rPr>
                <w:rFonts w:ascii="Courier New" w:hAnsi="Courier New" w:cs="Courier New"/>
                <w:sz w:val="18"/>
                <w:szCs w:val="18"/>
              </w:rPr>
              <w:t>Edelstahl 1.4301 (V2A)</w:t>
            </w:r>
            <w:r w:rsidR="00CE3FAF" w:rsidRPr="00A5518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1.4571 (V4A)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2874E6" w:rsidRPr="00A55183" w:rsidRDefault="002874E6" w:rsidP="00A5518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2874E6" w:rsidRPr="00A55183" w:rsidRDefault="002874E6" w:rsidP="00A5518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F121D4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121D4">
              <w:rPr>
                <w:noProof/>
              </w:rPr>
              <w:pict>
                <v:shape id="_x0000_s1053" type="#_x0000_t75" style="position:absolute;left:0;text-align:left;margin-left:17.45pt;margin-top:.75pt;width:68.85pt;height:131.1pt;z-index:251657728;mso-position-horizontal-relative:text;mso-position-vertical-relative:text">
                  <v:imagedata r:id="rId9" o:title="" cropleft="14907f" cropright="28866f"/>
                </v:shape>
                <o:OLEObject Type="Embed" ProgID="AutoCAD.Drawing.16" ShapeID="_x0000_s1053" DrawAspect="Content" ObjectID="_1401599437" r:id="rId10"/>
              </w:pict>
            </w:r>
          </w:p>
        </w:tc>
      </w:tr>
      <w:tr w:rsidR="002874E6" w:rsidRPr="00A55183" w:rsidTr="00A55183">
        <w:trPr>
          <w:trHeight w:val="1721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b/>
                <w:sz w:val="18"/>
                <w:szCs w:val="18"/>
              </w:rPr>
              <w:t>2.2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874E6" w:rsidRPr="00A55183" w:rsidRDefault="00CE3FAF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b/>
                <w:sz w:val="18"/>
                <w:szCs w:val="18"/>
              </w:rPr>
              <w:t>Führungs</w:t>
            </w:r>
            <w:r w:rsidR="002874E6" w:rsidRPr="00A55183">
              <w:rPr>
                <w:rFonts w:ascii="Courier New" w:hAnsi="Courier New" w:cs="Courier New"/>
                <w:b/>
                <w:sz w:val="18"/>
                <w:szCs w:val="18"/>
              </w:rPr>
              <w:t>hülse für Einholm-Haltestange</w:t>
            </w:r>
            <w:r w:rsidR="002874E6" w:rsidRPr="00A5518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 xml:space="preserve">aus stabilen Rundrohr (42,2mm) mit Befestigungsbügel und oberen und unterem Bajonettverschluß zur </w:t>
            </w:r>
            <w:r w:rsidR="00CE3FAF" w:rsidRPr="00A55183">
              <w:rPr>
                <w:rFonts w:ascii="Courier New" w:hAnsi="Courier New" w:cs="Courier New"/>
                <w:sz w:val="18"/>
                <w:szCs w:val="18"/>
              </w:rPr>
              <w:t>au</w:t>
            </w:r>
            <w:r w:rsidR="00CE3FAF" w:rsidRPr="00A55183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="00CE3FAF" w:rsidRPr="00A55183">
              <w:rPr>
                <w:rFonts w:ascii="Courier New" w:hAnsi="Courier New" w:cs="Courier New"/>
                <w:sz w:val="18"/>
                <w:szCs w:val="18"/>
              </w:rPr>
              <w:t xml:space="preserve">steck- oder versenkbaren </w:t>
            </w:r>
            <w:r w:rsidRPr="00A55183">
              <w:rPr>
                <w:rFonts w:ascii="Courier New" w:hAnsi="Courier New" w:cs="Courier New"/>
                <w:sz w:val="18"/>
                <w:szCs w:val="18"/>
              </w:rPr>
              <w:t>Aufnahme der Haltestange, zur Befestigung an Bau</w:t>
            </w:r>
            <w:r w:rsidR="00CE3FAF" w:rsidRPr="00A55183">
              <w:rPr>
                <w:rFonts w:ascii="Courier New" w:hAnsi="Courier New" w:cs="Courier New"/>
                <w:sz w:val="18"/>
                <w:szCs w:val="18"/>
              </w:rPr>
              <w:t>werken.</w:t>
            </w:r>
          </w:p>
          <w:p w:rsidR="00CE3FAF" w:rsidRPr="00A55183" w:rsidRDefault="00CE3FAF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874E6" w:rsidRPr="00A55183" w:rsidRDefault="002874E6" w:rsidP="00A55183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Typ:              SA30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Einsteckhül.:     RR ø42mm</w:t>
            </w:r>
          </w:p>
          <w:p w:rsidR="002874E6" w:rsidRPr="00A55183" w:rsidRDefault="002874E6" w:rsidP="00A5518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Länge:            320 mm</w:t>
            </w:r>
          </w:p>
          <w:p w:rsidR="002874E6" w:rsidRPr="00A55183" w:rsidRDefault="002874E6" w:rsidP="00A5518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Wandabstand:      55 mm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für Haltestange:  RR ø33mm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Bef.-material:    Dübelsystem M10, A4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Werkst.:          Edelstahl 1.4301 (V2A)</w:t>
            </w:r>
          </w:p>
          <w:p w:rsidR="002874E6" w:rsidRPr="00A55183" w:rsidRDefault="002874E6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2874E6" w:rsidRPr="00A55183" w:rsidRDefault="002874E6" w:rsidP="00A5518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2874E6" w:rsidP="00A5518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2874E6" w:rsidRPr="00A55183" w:rsidRDefault="002874E6" w:rsidP="00A5518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55183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74E6" w:rsidRPr="00A55183" w:rsidRDefault="00F121D4" w:rsidP="00A5518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121D4">
              <w:rPr>
                <w:noProof/>
              </w:rPr>
              <w:pict>
                <v:shape id="_x0000_s1054" type="#_x0000_t75" style="position:absolute;left:0;text-align:left;margin-left:6.05pt;margin-top:33.6pt;width:85.3pt;height:69.9pt;z-index:251658752;mso-position-horizontal-relative:text;mso-position-vertical-relative:text">
                  <v:imagedata r:id="rId11" o:title="" cropleft="8526f" cropright="6464f"/>
                </v:shape>
                <o:OLEObject Type="Embed" ProgID="AutoCAD.Drawing.16" ShapeID="_x0000_s1054" DrawAspect="Content" ObjectID="_1401599438" r:id="rId12"/>
              </w:pict>
            </w:r>
          </w:p>
        </w:tc>
      </w:tr>
    </w:tbl>
    <w:p w:rsidR="003814BF" w:rsidRPr="003479F8" w:rsidRDefault="003814BF" w:rsidP="002874E6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AD" w:rsidRDefault="00DF11AD">
      <w:r>
        <w:separator/>
      </w:r>
    </w:p>
  </w:endnote>
  <w:endnote w:type="continuationSeparator" w:id="1">
    <w:p w:rsidR="00DF11AD" w:rsidRDefault="00DF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63" w:rsidRDefault="002D576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C46F6B" w:rsidRPr="00A225A4" w:rsidTr="00A55183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C46F6B" w:rsidRDefault="00C46F6B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C46F6B" w:rsidRDefault="00C46F6B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C46F6B" w:rsidRDefault="00C46F6B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C46F6B" w:rsidRPr="00A225A4" w:rsidRDefault="00C46F6B" w:rsidP="00A5518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416E42" w:rsidRPr="00A225A4" w:rsidTr="00A55183">
      <w:trPr>
        <w:trHeight w:val="176"/>
      </w:trPr>
      <w:tc>
        <w:tcPr>
          <w:tcW w:w="2184" w:type="dxa"/>
          <w:shd w:val="clear" w:color="auto" w:fill="auto"/>
        </w:tcPr>
        <w:p w:rsidR="00416E42" w:rsidRPr="00A225A4" w:rsidRDefault="00416E42" w:rsidP="00A55183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416E42" w:rsidRPr="00A225A4" w:rsidRDefault="00416E42" w:rsidP="00A5518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416E42" w:rsidRPr="00A225A4" w:rsidRDefault="00416E42" w:rsidP="00A5518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416E42" w:rsidRDefault="00416E42" w:rsidP="00416E42">
    <w:pPr>
      <w:pStyle w:val="Fuzeile"/>
    </w:pPr>
  </w:p>
  <w:p w:rsidR="00D87D27" w:rsidRPr="00416E42" w:rsidRDefault="00D87D27" w:rsidP="00416E4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63" w:rsidRDefault="002D576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AD" w:rsidRDefault="00DF11AD">
      <w:r>
        <w:separator/>
      </w:r>
    </w:p>
  </w:footnote>
  <w:footnote w:type="continuationSeparator" w:id="1">
    <w:p w:rsidR="00DF11AD" w:rsidRDefault="00DF1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63" w:rsidRDefault="002D576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F121D4">
    <w:pPr>
      <w:pStyle w:val="Kopfzeile"/>
    </w:pPr>
    <w:r w:rsidRPr="00F121D4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452.25pt;margin-top:32.35pt;width:50.75pt;height:37.9pt;z-index:251659776">
          <v:imagedata r:id="rId1" o:title="Edelstahl-GIF"/>
        </v:shape>
      </w:pict>
    </w:r>
    <w:r w:rsidRPr="00F121D4">
      <w:rPr>
        <w:rFonts w:ascii="Franklin Gothic Book" w:hAnsi="Franklin Gothic Book"/>
        <w:noProof/>
        <w:sz w:val="16"/>
        <w:szCs w:val="16"/>
      </w:rPr>
      <w:pict>
        <v:shape id="_x0000_s2090" type="#_x0000_t75" style="position:absolute;margin-left:414pt;margin-top:32.35pt;width:30.9pt;height:57.65pt;z-index:251658752">
          <v:imagedata r:id="rId2" o:title="Fa"/>
        </v:shape>
      </w:pict>
    </w:r>
    <w:r w:rsidRPr="00F121D4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5680" fillcolor="#b2b2b2" stroked="f"/>
      </w:pict>
    </w:r>
    <w:r w:rsidRPr="00F121D4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7728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F121D4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6704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63" w:rsidRDefault="002D576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2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471FF"/>
    <w:rsid w:val="0006599C"/>
    <w:rsid w:val="000F7CFA"/>
    <w:rsid w:val="00113172"/>
    <w:rsid w:val="00180509"/>
    <w:rsid w:val="001D6E1E"/>
    <w:rsid w:val="0020092A"/>
    <w:rsid w:val="0020132C"/>
    <w:rsid w:val="002441AF"/>
    <w:rsid w:val="00257BA6"/>
    <w:rsid w:val="002610E2"/>
    <w:rsid w:val="002749D2"/>
    <w:rsid w:val="002874E6"/>
    <w:rsid w:val="002C78E9"/>
    <w:rsid w:val="002D03C9"/>
    <w:rsid w:val="002D5763"/>
    <w:rsid w:val="003024BF"/>
    <w:rsid w:val="003038F0"/>
    <w:rsid w:val="00303A5C"/>
    <w:rsid w:val="00313B84"/>
    <w:rsid w:val="00314C7A"/>
    <w:rsid w:val="003372E2"/>
    <w:rsid w:val="003479F8"/>
    <w:rsid w:val="00347C60"/>
    <w:rsid w:val="0037320E"/>
    <w:rsid w:val="003814BF"/>
    <w:rsid w:val="00390876"/>
    <w:rsid w:val="003B41C9"/>
    <w:rsid w:val="003C5093"/>
    <w:rsid w:val="003C73D3"/>
    <w:rsid w:val="00415C88"/>
    <w:rsid w:val="00416E42"/>
    <w:rsid w:val="0043363C"/>
    <w:rsid w:val="004A26B7"/>
    <w:rsid w:val="004D4972"/>
    <w:rsid w:val="00503386"/>
    <w:rsid w:val="00534A67"/>
    <w:rsid w:val="0053712A"/>
    <w:rsid w:val="00557961"/>
    <w:rsid w:val="00557B33"/>
    <w:rsid w:val="005605AF"/>
    <w:rsid w:val="005A43E2"/>
    <w:rsid w:val="005D1A8A"/>
    <w:rsid w:val="005D61E5"/>
    <w:rsid w:val="005F2C59"/>
    <w:rsid w:val="00611DA1"/>
    <w:rsid w:val="00631615"/>
    <w:rsid w:val="006350EF"/>
    <w:rsid w:val="00645633"/>
    <w:rsid w:val="00666AD9"/>
    <w:rsid w:val="00674D18"/>
    <w:rsid w:val="0067531F"/>
    <w:rsid w:val="006A7B50"/>
    <w:rsid w:val="006D33D8"/>
    <w:rsid w:val="00707259"/>
    <w:rsid w:val="00707595"/>
    <w:rsid w:val="007303A9"/>
    <w:rsid w:val="00731042"/>
    <w:rsid w:val="00735FB0"/>
    <w:rsid w:val="00737F77"/>
    <w:rsid w:val="00741094"/>
    <w:rsid w:val="0074677F"/>
    <w:rsid w:val="007510E6"/>
    <w:rsid w:val="00760A48"/>
    <w:rsid w:val="00784E22"/>
    <w:rsid w:val="0079034B"/>
    <w:rsid w:val="007B439A"/>
    <w:rsid w:val="007F1A1D"/>
    <w:rsid w:val="008228D1"/>
    <w:rsid w:val="008265BB"/>
    <w:rsid w:val="008314BA"/>
    <w:rsid w:val="00835A07"/>
    <w:rsid w:val="008436BB"/>
    <w:rsid w:val="00855E5C"/>
    <w:rsid w:val="00865686"/>
    <w:rsid w:val="008E4121"/>
    <w:rsid w:val="008F478F"/>
    <w:rsid w:val="00901762"/>
    <w:rsid w:val="00902CE7"/>
    <w:rsid w:val="0094637F"/>
    <w:rsid w:val="00951C71"/>
    <w:rsid w:val="0097262E"/>
    <w:rsid w:val="00982BCC"/>
    <w:rsid w:val="00993704"/>
    <w:rsid w:val="009E0273"/>
    <w:rsid w:val="009F028E"/>
    <w:rsid w:val="00A417C1"/>
    <w:rsid w:val="00A547CB"/>
    <w:rsid w:val="00A55183"/>
    <w:rsid w:val="00A861B4"/>
    <w:rsid w:val="00A91ECF"/>
    <w:rsid w:val="00AF332D"/>
    <w:rsid w:val="00B23FBA"/>
    <w:rsid w:val="00B26403"/>
    <w:rsid w:val="00B26706"/>
    <w:rsid w:val="00B8137B"/>
    <w:rsid w:val="00B969A7"/>
    <w:rsid w:val="00C23A36"/>
    <w:rsid w:val="00C30BA3"/>
    <w:rsid w:val="00C3525E"/>
    <w:rsid w:val="00C464A1"/>
    <w:rsid w:val="00C46F6B"/>
    <w:rsid w:val="00C53B61"/>
    <w:rsid w:val="00C5639B"/>
    <w:rsid w:val="00C568D2"/>
    <w:rsid w:val="00C57555"/>
    <w:rsid w:val="00C65010"/>
    <w:rsid w:val="00C82811"/>
    <w:rsid w:val="00C92212"/>
    <w:rsid w:val="00CA203E"/>
    <w:rsid w:val="00CE2589"/>
    <w:rsid w:val="00CE3FAF"/>
    <w:rsid w:val="00D21975"/>
    <w:rsid w:val="00D24213"/>
    <w:rsid w:val="00D332D1"/>
    <w:rsid w:val="00D45011"/>
    <w:rsid w:val="00D775DB"/>
    <w:rsid w:val="00D80A9F"/>
    <w:rsid w:val="00D84818"/>
    <w:rsid w:val="00D87D27"/>
    <w:rsid w:val="00DF11AD"/>
    <w:rsid w:val="00E23B22"/>
    <w:rsid w:val="00E25300"/>
    <w:rsid w:val="00E47D10"/>
    <w:rsid w:val="00E5002D"/>
    <w:rsid w:val="00E90154"/>
    <w:rsid w:val="00E91317"/>
    <w:rsid w:val="00E940A7"/>
    <w:rsid w:val="00EB7B4E"/>
    <w:rsid w:val="00ED5364"/>
    <w:rsid w:val="00EE0627"/>
    <w:rsid w:val="00EF003F"/>
    <w:rsid w:val="00F121D4"/>
    <w:rsid w:val="00F2188E"/>
    <w:rsid w:val="00F76C3A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40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C46F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2006-06-20T11:23:00Z</cp:lastPrinted>
  <dcterms:created xsi:type="dcterms:W3CDTF">2011-04-27T15:20:00Z</dcterms:created>
  <dcterms:modified xsi:type="dcterms:W3CDTF">2012-06-19T06:24:00Z</dcterms:modified>
</cp:coreProperties>
</file>